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040A1A" w:rsidRDefault="00971744">
      <w:pPr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PARIKSHA PE CHARCHA (PPC) – 2025</w:t>
      </w:r>
    </w:p>
    <w:p w14:paraId="00000002" w14:textId="77777777" w:rsidR="00040A1A" w:rsidRDefault="0097174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Dear parents, teachers and students,</w:t>
      </w:r>
    </w:p>
    <w:p w14:paraId="00000003" w14:textId="77777777" w:rsidR="00040A1A" w:rsidRDefault="0097174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Government of India has organized an </w:t>
      </w:r>
      <w:r>
        <w:rPr>
          <w:rFonts w:ascii="Arial" w:eastAsia="Arial" w:hAnsi="Arial" w:cs="Arial"/>
          <w:b/>
          <w:sz w:val="24"/>
          <w:szCs w:val="24"/>
        </w:rPr>
        <w:t xml:space="preserve">online Multiple Choice Question (MCQ) competition </w:t>
      </w:r>
      <w:r>
        <w:rPr>
          <w:rFonts w:ascii="Arial" w:eastAsia="Arial" w:hAnsi="Arial" w:cs="Arial"/>
          <w:sz w:val="24"/>
          <w:szCs w:val="24"/>
        </w:rPr>
        <w:t xml:space="preserve">to select participants who would be featuring in </w:t>
      </w:r>
      <w:proofErr w:type="spellStart"/>
      <w:r>
        <w:rPr>
          <w:rFonts w:ascii="Arial" w:eastAsia="Arial" w:hAnsi="Arial" w:cs="Arial"/>
          <w:sz w:val="24"/>
          <w:szCs w:val="24"/>
        </w:rPr>
        <w:t>Pariksha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Pe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Charcha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(PPC) 2025.</w:t>
      </w:r>
    </w:p>
    <w:p w14:paraId="00000004" w14:textId="77777777" w:rsidR="00040A1A" w:rsidRDefault="009717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Dates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color w:val="000000"/>
          <w:sz w:val="24"/>
          <w:szCs w:val="24"/>
        </w:rPr>
        <w:t>14 Dec 24 – 14 Jan 25</w:t>
      </w:r>
    </w:p>
    <w:p w14:paraId="00000005" w14:textId="77777777" w:rsidR="00040A1A" w:rsidRDefault="009717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Who can participate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students of VI-XII, Teachers, and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Parents.</w:t>
      </w:r>
      <w:proofErr w:type="gramEnd"/>
    </w:p>
    <w:p w14:paraId="00000006" w14:textId="77777777" w:rsidR="00040A1A" w:rsidRDefault="009717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Rewards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All participants will get a Participation Certificate, selected participants will be featured in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Pariksha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Pe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Charcha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(PPC) 2025</w:t>
      </w:r>
    </w:p>
    <w:p w14:paraId="00000007" w14:textId="7283D3FD" w:rsidR="00040A1A" w:rsidRDefault="009717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Platform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</w:t>
      </w:r>
      <w:r w:rsidR="000C6773">
        <w:rPr>
          <w:rFonts w:ascii="Arial" w:eastAsia="Arial" w:hAnsi="Arial" w:cs="Arial"/>
          <w:color w:val="0000FF"/>
          <w:sz w:val="24"/>
          <w:szCs w:val="24"/>
          <w:u w:val="single"/>
        </w:rPr>
        <w:t>https://innovateindia1.my</w:t>
      </w:r>
      <w:r>
        <w:rPr>
          <w:rFonts w:ascii="Arial" w:eastAsia="Arial" w:hAnsi="Arial" w:cs="Arial"/>
          <w:color w:val="0000FF"/>
          <w:sz w:val="24"/>
          <w:szCs w:val="24"/>
          <w:u w:val="single"/>
        </w:rPr>
        <w:t>gov.in</w:t>
      </w:r>
      <w:bookmarkStart w:id="0" w:name="_GoBack"/>
      <w:bookmarkEnd w:id="0"/>
    </w:p>
    <w:p w14:paraId="00000008" w14:textId="09BA9B93" w:rsidR="00040A1A" w:rsidRDefault="0097174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/>
        </w:rPr>
        <w:t>Post participation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: Kindly </w:t>
      </w:r>
      <w:r>
        <w:rPr>
          <w:rFonts w:ascii="Arial" w:eastAsia="Arial" w:hAnsi="Arial" w:cs="Arial"/>
          <w:b/>
          <w:color w:val="000000"/>
          <w:sz w:val="24"/>
          <w:szCs w:val="24"/>
        </w:rPr>
        <w:t>email a copy of your Participation Certificate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to the school at </w:t>
      </w:r>
      <w:hyperlink r:id="rId6" w:history="1">
        <w:r w:rsidRPr="00082DDE">
          <w:rPr>
            <w:rStyle w:val="Hyperlink"/>
            <w:rFonts w:ascii="Arial" w:eastAsia="Arial" w:hAnsi="Arial" w:cs="Arial"/>
            <w:sz w:val="24"/>
            <w:szCs w:val="24"/>
          </w:rPr>
          <w:t>prin.ncs.kaj@gmail.com</w:t>
        </w:r>
      </w:hyperlink>
      <w:r>
        <w:rPr>
          <w:rFonts w:ascii="Arial" w:eastAsia="Arial" w:hAnsi="Arial" w:cs="Arial"/>
          <w:color w:val="000000"/>
          <w:sz w:val="24"/>
          <w:szCs w:val="24"/>
        </w:rPr>
        <w:t xml:space="preserve"> with the </w:t>
      </w:r>
      <w:r>
        <w:rPr>
          <w:rFonts w:ascii="Arial" w:eastAsia="Arial" w:hAnsi="Arial" w:cs="Arial"/>
          <w:b/>
          <w:color w:val="000000"/>
          <w:sz w:val="24"/>
          <w:szCs w:val="24"/>
        </w:rPr>
        <w:t>Subject: PPC 2025 – student, class &amp; sec / parent / teacher (</w:t>
      </w:r>
      <w:r>
        <w:rPr>
          <w:rFonts w:ascii="Arial" w:eastAsia="Arial" w:hAnsi="Arial" w:cs="Arial"/>
          <w:color w:val="000000"/>
          <w:sz w:val="24"/>
          <w:szCs w:val="24"/>
        </w:rPr>
        <w:t>whichever is applicable). All students and teachers are to participate and email their Participation Certificates.</w:t>
      </w:r>
    </w:p>
    <w:p w14:paraId="00000009" w14:textId="77777777" w:rsidR="00040A1A" w:rsidRDefault="0097174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Parents are requested to participate in large numbers.</w:t>
      </w:r>
    </w:p>
    <w:p w14:paraId="0000000A" w14:textId="77777777" w:rsidR="00040A1A" w:rsidRDefault="0097174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With Regards</w:t>
      </w:r>
    </w:p>
    <w:p w14:paraId="0000000B" w14:textId="77777777" w:rsidR="00040A1A" w:rsidRDefault="00971744">
      <w:pPr>
        <w:jc w:val="both"/>
        <w:rPr>
          <w:rFonts w:ascii="Arial" w:eastAsia="Arial" w:hAnsi="Arial" w:cs="Arial"/>
          <w:sz w:val="24"/>
          <w:szCs w:val="24"/>
        </w:rPr>
      </w:pPr>
      <w:bookmarkStart w:id="1" w:name="_gjdgxs" w:colFirst="0" w:colLast="0"/>
      <w:bookmarkEnd w:id="1"/>
      <w:r>
        <w:rPr>
          <w:rFonts w:ascii="Arial" w:eastAsia="Arial" w:hAnsi="Arial" w:cs="Arial"/>
          <w:sz w:val="24"/>
          <w:szCs w:val="24"/>
        </w:rPr>
        <w:t>Principal</w:t>
      </w:r>
    </w:p>
    <w:p w14:paraId="0000000C" w14:textId="46CFB0F0" w:rsidR="00040A1A" w:rsidRDefault="00971744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NCS Karanja</w:t>
      </w:r>
    </w:p>
    <w:p w14:paraId="0000000D" w14:textId="77777777" w:rsidR="00040A1A" w:rsidRDefault="00040A1A">
      <w:pPr>
        <w:jc w:val="both"/>
        <w:rPr>
          <w:rFonts w:ascii="Arial" w:eastAsia="Arial" w:hAnsi="Arial" w:cs="Arial"/>
          <w:sz w:val="24"/>
          <w:szCs w:val="24"/>
        </w:rPr>
      </w:pPr>
    </w:p>
    <w:sectPr w:rsidR="00040A1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756E5"/>
    <w:multiLevelType w:val="multilevel"/>
    <w:tmpl w:val="8D661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40A1A"/>
    <w:rsid w:val="00040A1A"/>
    <w:rsid w:val="000C6773"/>
    <w:rsid w:val="00971744"/>
    <w:rsid w:val="00CB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717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717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n.ncs.kaj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NCS Karanja</cp:lastModifiedBy>
  <cp:revision>4</cp:revision>
  <dcterms:created xsi:type="dcterms:W3CDTF">2024-12-31T07:08:00Z</dcterms:created>
  <dcterms:modified xsi:type="dcterms:W3CDTF">2024-12-31T07:19:00Z</dcterms:modified>
</cp:coreProperties>
</file>